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A62563" w14:textId="0662A45B" w:rsidR="00574395" w:rsidRPr="00F601DB" w:rsidRDefault="00574395" w:rsidP="00574395">
      <w:pPr>
        <w:pStyle w:val="CRCoverPage"/>
        <w:tabs>
          <w:tab w:val="left" w:pos="3402"/>
          <w:tab w:val="right" w:pos="9639"/>
        </w:tabs>
        <w:spacing w:after="0"/>
        <w:rPr>
          <w:rFonts w:eastAsia="宋体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>
        <w:rPr>
          <w:b/>
          <w:noProof/>
          <w:sz w:val="24"/>
        </w:rPr>
        <w:t>7</w:t>
      </w:r>
      <w:r w:rsidRPr="00285EB2">
        <w:rPr>
          <w:b/>
          <w:i/>
          <w:noProof/>
          <w:sz w:val="28"/>
        </w:rPr>
        <w:tab/>
      </w:r>
      <w:r w:rsidRPr="00294347">
        <w:rPr>
          <w:b/>
          <w:noProof/>
          <w:sz w:val="24"/>
        </w:rPr>
        <w:t>R2-19</w:t>
      </w:r>
      <w:r w:rsidR="00D76922">
        <w:rPr>
          <w:b/>
          <w:noProof/>
          <w:sz w:val="24"/>
        </w:rPr>
        <w:t>1</w:t>
      </w:r>
      <w:r w:rsidR="009E5CE5">
        <w:rPr>
          <w:b/>
          <w:noProof/>
          <w:sz w:val="24"/>
        </w:rPr>
        <w:t>1790</w:t>
      </w:r>
    </w:p>
    <w:p w14:paraId="45F2FCFF" w14:textId="3FF53483" w:rsidR="002A0CEA" w:rsidRPr="00C74390" w:rsidRDefault="00574395" w:rsidP="00574395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Prague</w:t>
      </w:r>
      <w:r w:rsidRPr="0064621E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Czech Republic, 26</w:t>
      </w:r>
      <w:r>
        <w:rPr>
          <w:b/>
          <w:noProof/>
          <w:sz w:val="24"/>
          <w:vertAlign w:val="superscript"/>
        </w:rPr>
        <w:t>th -</w:t>
      </w:r>
      <w:r>
        <w:rPr>
          <w:b/>
          <w:noProof/>
          <w:sz w:val="24"/>
        </w:rPr>
        <w:t xml:space="preserve"> 30</w:t>
      </w:r>
      <w:r w:rsidRPr="0029434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2A0CEA">
        <w:rPr>
          <w:rFonts w:cs="Arial"/>
          <w:b/>
          <w:sz w:val="24"/>
          <w:szCs w:val="24"/>
        </w:rPr>
        <w:tab/>
      </w:r>
    </w:p>
    <w:p w14:paraId="05248F78" w14:textId="4102EEB6" w:rsidR="00453779" w:rsidRPr="002A0CEA" w:rsidRDefault="00453779" w:rsidP="00453779">
      <w:pPr>
        <w:pStyle w:val="CRCoverPage"/>
        <w:outlineLvl w:val="0"/>
        <w:rPr>
          <w:b/>
          <w:noProof/>
          <w:sz w:val="24"/>
        </w:rPr>
      </w:pPr>
    </w:p>
    <w:p w14:paraId="5186F3C4" w14:textId="1147FB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91E3A" w:rsidRPr="00591E3A">
        <w:rPr>
          <w:rFonts w:ascii="Arial" w:hAnsi="Arial" w:cs="Arial"/>
        </w:rPr>
        <w:t xml:space="preserve">Reply LS on </w:t>
      </w:r>
      <w:r w:rsidR="00305195" w:rsidRPr="00305195">
        <w:rPr>
          <w:rFonts w:ascii="Arial" w:hAnsi="Arial" w:cs="Arial"/>
        </w:rPr>
        <w:t>bulk authentication issue for IoT devices</w:t>
      </w:r>
    </w:p>
    <w:p w14:paraId="4142800B" w14:textId="0DDDBA9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13523">
        <w:rPr>
          <w:rFonts w:ascii="Arial" w:hAnsi="Arial" w:cs="Arial"/>
          <w:bCs/>
        </w:rPr>
        <w:t>R2-19</w:t>
      </w:r>
      <w:r w:rsidR="00D76922">
        <w:rPr>
          <w:rFonts w:ascii="Arial" w:hAnsi="Arial" w:cs="Arial"/>
          <w:bCs/>
        </w:rPr>
        <w:t>08669 (</w:t>
      </w:r>
      <w:r w:rsidR="006416A7">
        <w:rPr>
          <w:rFonts w:ascii="Arial" w:hAnsi="Arial" w:cs="Arial"/>
          <w:bCs/>
        </w:rPr>
        <w:t>S3-19</w:t>
      </w:r>
      <w:r w:rsidR="00D76922">
        <w:rPr>
          <w:rFonts w:ascii="Arial" w:hAnsi="Arial" w:cs="Arial"/>
          <w:bCs/>
        </w:rPr>
        <w:t>1601)</w:t>
      </w:r>
    </w:p>
    <w:p w14:paraId="2F36F7AB" w14:textId="67593D5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Release 16</w:t>
      </w:r>
    </w:p>
    <w:p w14:paraId="6AC83482" w14:textId="20BFB3C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380344AE" w14:textId="4DA6906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8B10DC">
        <w:rPr>
          <w:rFonts w:ascii="Arial" w:hAnsi="Arial" w:cs="Arial"/>
          <w:bCs/>
        </w:rPr>
        <w:t>RAN2</w:t>
      </w:r>
    </w:p>
    <w:p w14:paraId="706E9330" w14:textId="1B06E28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03E96">
        <w:rPr>
          <w:rFonts w:ascii="Arial" w:hAnsi="Arial" w:cs="Arial"/>
          <w:bCs/>
          <w:lang w:val="fi-FI" w:eastAsia="ja-JP"/>
        </w:rPr>
        <w:t>SA</w:t>
      </w:r>
      <w:r w:rsidR="006416A7">
        <w:rPr>
          <w:rFonts w:ascii="Arial" w:hAnsi="Arial" w:cs="Arial"/>
          <w:bCs/>
          <w:lang w:val="fi-FI" w:eastAsia="ja-JP"/>
        </w:rPr>
        <w:t>3</w:t>
      </w:r>
    </w:p>
    <w:p w14:paraId="4EFE95BE" w14:textId="648365F1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6416A7">
        <w:rPr>
          <w:rFonts w:ascii="Arial" w:hAnsi="Arial" w:cs="Arial"/>
          <w:bCs/>
        </w:rPr>
        <w:t>SA</w:t>
      </w:r>
      <w:r w:rsidR="004A2255">
        <w:rPr>
          <w:rFonts w:ascii="Arial" w:hAnsi="Arial" w:cs="Arial"/>
          <w:bCs/>
        </w:rPr>
        <w:t xml:space="preserve">1, </w:t>
      </w:r>
      <w:r w:rsidR="006416A7">
        <w:rPr>
          <w:rFonts w:ascii="Arial" w:hAnsi="Arial" w:cs="Arial"/>
          <w:bCs/>
        </w:rPr>
        <w:t>SA2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18D5E0C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1DAA">
        <w:rPr>
          <w:rFonts w:cs="Arial"/>
          <w:b w:val="0"/>
          <w:bCs/>
        </w:rPr>
        <w:t>Baokun Shan</w:t>
      </w:r>
    </w:p>
    <w:p w14:paraId="2748A78E" w14:textId="18803BD6" w:rsidR="00463675" w:rsidRPr="00FC1DAA" w:rsidRDefault="00463675" w:rsidP="00FC1DAA">
      <w:pPr>
        <w:pStyle w:val="4"/>
        <w:tabs>
          <w:tab w:val="left" w:pos="2268"/>
        </w:tabs>
        <w:ind w:left="567"/>
        <w:rPr>
          <w:rFonts w:cs="Arial"/>
        </w:rPr>
      </w:pPr>
      <w:r w:rsidRPr="00FC1DAA">
        <w:rPr>
          <w:rFonts w:cs="Arial"/>
        </w:rPr>
        <w:t>E-mail Address:</w:t>
      </w:r>
      <w:r w:rsidRPr="00FC1DAA">
        <w:rPr>
          <w:rFonts w:cs="Arial"/>
        </w:rPr>
        <w:tab/>
      </w:r>
      <w:r w:rsidR="00FC1DAA" w:rsidRPr="00FC1DAA">
        <w:rPr>
          <w:rFonts w:cs="Arial"/>
          <w:b w:val="0"/>
        </w:rPr>
        <w:t>baokun</w:t>
      </w:r>
      <w:r w:rsidR="00731E97" w:rsidRPr="00FC1DAA">
        <w:rPr>
          <w:rFonts w:cs="Arial"/>
          <w:b w:val="0"/>
        </w:rPr>
        <w:t>.</w:t>
      </w:r>
      <w:r w:rsidR="00FC1DAA" w:rsidRPr="00FC1DAA">
        <w:rPr>
          <w:rFonts w:cs="Arial"/>
          <w:b w:val="0"/>
        </w:rPr>
        <w:t>shan</w:t>
      </w:r>
      <w:r w:rsidR="00C95E33" w:rsidRPr="00FC1DAA">
        <w:rPr>
          <w:rFonts w:cs="Arial"/>
          <w:b w:val="0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FEAC5E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B7F33A" w14:textId="7BFDC622" w:rsidR="00E72AD8" w:rsidRDefault="00E72AD8" w:rsidP="004A2255">
      <w:pPr>
        <w:pStyle w:val="a3"/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</w:t>
      </w:r>
      <w:r>
        <w:rPr>
          <w:rFonts w:ascii="Arial" w:hAnsi="Arial" w:cs="Arial"/>
          <w:lang w:val="en-US" w:eastAsia="zh-CN"/>
        </w:rPr>
        <w:t>AN2 th</w:t>
      </w:r>
      <w:r w:rsidR="002F1019">
        <w:rPr>
          <w:rFonts w:ascii="Arial" w:hAnsi="Arial" w:cs="Arial"/>
          <w:lang w:val="en-US" w:eastAsia="zh-CN"/>
        </w:rPr>
        <w:t>a</w:t>
      </w:r>
      <w:r>
        <w:rPr>
          <w:rFonts w:ascii="Arial" w:hAnsi="Arial" w:cs="Arial"/>
          <w:lang w:val="en-US" w:eastAsia="zh-CN"/>
        </w:rPr>
        <w:t>nks SA</w:t>
      </w:r>
      <w:r w:rsidR="00D76922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 xml:space="preserve"> </w:t>
      </w:r>
      <w:r w:rsidR="00D76922">
        <w:rPr>
          <w:rFonts w:ascii="Arial" w:hAnsi="Arial" w:cs="Arial"/>
          <w:lang w:val="en-US" w:eastAsia="zh-CN"/>
        </w:rPr>
        <w:t xml:space="preserve">for their LS on </w:t>
      </w:r>
      <w:r w:rsidR="00D76922" w:rsidRPr="00D76922">
        <w:rPr>
          <w:rFonts w:ascii="Arial" w:hAnsi="Arial" w:cs="Arial"/>
          <w:lang w:val="en-US" w:eastAsia="zh-CN"/>
        </w:rPr>
        <w:t>authentication of group of IoT devices</w:t>
      </w:r>
      <w:r>
        <w:rPr>
          <w:rFonts w:ascii="Arial" w:hAnsi="Arial" w:cs="Arial"/>
          <w:lang w:val="en-US" w:eastAsia="zh-CN"/>
        </w:rPr>
        <w:t xml:space="preserve">. RAN2 </w:t>
      </w:r>
      <w:r w:rsidR="00D76922">
        <w:rPr>
          <w:rFonts w:ascii="Arial" w:hAnsi="Arial" w:cs="Arial"/>
          <w:lang w:val="en-US" w:eastAsia="zh-CN"/>
        </w:rPr>
        <w:t>would like to provide the following feedback</w:t>
      </w:r>
      <w:r>
        <w:rPr>
          <w:rFonts w:ascii="Arial" w:hAnsi="Arial" w:cs="Arial"/>
          <w:lang w:val="en-US" w:eastAsia="zh-CN"/>
        </w:rPr>
        <w:t>:</w:t>
      </w:r>
    </w:p>
    <w:p w14:paraId="35A5B937" w14:textId="3932C04B" w:rsidR="00D76922" w:rsidRPr="008A0FA4" w:rsidRDefault="008A0FA4" w:rsidP="004A2255">
      <w:pPr>
        <w:pStyle w:val="a3"/>
        <w:spacing w:after="120"/>
        <w:jc w:val="both"/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lang w:val="en-US" w:eastAsia="zh-CN"/>
        </w:rPr>
        <w:tab/>
      </w:r>
      <w:r w:rsidR="00D76922" w:rsidRPr="008A0FA4">
        <w:rPr>
          <w:rFonts w:ascii="Arial" w:hAnsi="Arial" w:cs="Arial" w:hint="eastAsia"/>
          <w:i/>
          <w:lang w:val="en-US" w:eastAsia="zh-CN"/>
        </w:rPr>
        <w:t>R</w:t>
      </w:r>
      <w:r w:rsidR="00D76922" w:rsidRPr="008A0FA4">
        <w:rPr>
          <w:rFonts w:ascii="Arial" w:hAnsi="Arial" w:cs="Arial"/>
          <w:i/>
          <w:lang w:val="en-US" w:eastAsia="zh-CN"/>
        </w:rPr>
        <w:t>AN2 has not discussed any bulk authentication issue for IoT devices</w:t>
      </w:r>
      <w:r w:rsidRPr="008A0FA4">
        <w:rPr>
          <w:rFonts w:ascii="Arial" w:hAnsi="Arial" w:cs="Arial"/>
          <w:i/>
          <w:lang w:val="en-US" w:eastAsia="zh-CN"/>
        </w:rPr>
        <w:t xml:space="preserve"> and</w:t>
      </w:r>
      <w:r w:rsidR="00D76922" w:rsidRPr="008A0FA4">
        <w:rPr>
          <w:rFonts w:ascii="Arial" w:hAnsi="Arial" w:cs="Arial"/>
          <w:i/>
          <w:lang w:val="en-US" w:eastAsia="zh-CN"/>
        </w:rPr>
        <w:t xml:space="preserve"> has not seen any requirement on this so far.</w:t>
      </w:r>
    </w:p>
    <w:p w14:paraId="43AB91EE" w14:textId="77777777" w:rsidR="004A2255" w:rsidRPr="00E7017E" w:rsidRDefault="004A2255" w:rsidP="002633C1">
      <w:pPr>
        <w:pStyle w:val="a3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B913A4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C5DAE">
        <w:rPr>
          <w:rFonts w:ascii="Arial" w:hAnsi="Arial" w:cs="Arial"/>
          <w:b/>
        </w:rPr>
        <w:t>SA</w:t>
      </w:r>
      <w:r w:rsidR="008A0FA4">
        <w:rPr>
          <w:rFonts w:ascii="Arial" w:hAnsi="Arial" w:cs="Arial"/>
          <w:b/>
        </w:rPr>
        <w:t>3</w:t>
      </w:r>
      <w:r w:rsidR="00111F63">
        <w:rPr>
          <w:rFonts w:ascii="Arial" w:hAnsi="Arial" w:cs="Arial"/>
          <w:b/>
        </w:rPr>
        <w:t>:</w:t>
      </w:r>
    </w:p>
    <w:p w14:paraId="503A5435" w14:textId="0690D062" w:rsidR="00B8050A" w:rsidRPr="00B96B27" w:rsidRDefault="002A6E4C" w:rsidP="00951454">
      <w:pPr>
        <w:pStyle w:val="a3"/>
        <w:spacing w:after="120"/>
        <w:jc w:val="both"/>
        <w:rPr>
          <w:rFonts w:ascii="Arial" w:hAnsi="Arial" w:cs="Arial"/>
          <w:lang w:val="en-US"/>
        </w:rPr>
      </w:pPr>
      <w:r w:rsidRPr="00B96B27">
        <w:rPr>
          <w:rFonts w:ascii="Arial" w:hAnsi="Arial" w:cs="Arial"/>
          <w:lang w:val="en-US"/>
        </w:rPr>
        <w:t xml:space="preserve">RAN2 respectfully asks </w:t>
      </w:r>
      <w:r w:rsidR="00E03E96">
        <w:rPr>
          <w:rFonts w:ascii="Arial" w:hAnsi="Arial" w:cs="Arial"/>
          <w:lang w:val="en-US"/>
        </w:rPr>
        <w:t>SA</w:t>
      </w:r>
      <w:r w:rsidR="008A0FA4">
        <w:rPr>
          <w:rFonts w:ascii="Arial" w:hAnsi="Arial" w:cs="Arial"/>
          <w:lang w:val="en-US"/>
        </w:rPr>
        <w:t>3</w:t>
      </w:r>
      <w:r w:rsidR="00B8050A" w:rsidRPr="00B96B27">
        <w:rPr>
          <w:rFonts w:ascii="Arial" w:hAnsi="Arial" w:cs="Arial"/>
          <w:lang w:val="en-US"/>
        </w:rPr>
        <w:t xml:space="preserve"> </w:t>
      </w:r>
      <w:r w:rsidR="00B96B27" w:rsidRPr="00B96B27">
        <w:rPr>
          <w:rFonts w:ascii="Arial" w:hAnsi="Arial" w:cs="Arial"/>
          <w:lang w:val="en-US"/>
        </w:rPr>
        <w:t xml:space="preserve">to </w:t>
      </w:r>
      <w:r w:rsidR="008A0FA4">
        <w:rPr>
          <w:rFonts w:ascii="Arial" w:hAnsi="Arial" w:cs="Arial"/>
          <w:lang w:val="en-US"/>
        </w:rPr>
        <w:t>take above feedback</w:t>
      </w:r>
      <w:r w:rsidR="00E72AD8">
        <w:rPr>
          <w:rFonts w:ascii="Arial" w:hAnsi="Arial" w:cs="Arial"/>
          <w:lang w:val="en-US"/>
        </w:rPr>
        <w:t xml:space="preserve"> into account. </w:t>
      </w:r>
    </w:p>
    <w:p w14:paraId="0A5E51B3" w14:textId="474E4B9D" w:rsidR="00AB7B91" w:rsidRPr="00E7017E" w:rsidRDefault="00AB7B91" w:rsidP="00636694">
      <w:pPr>
        <w:pStyle w:val="a3"/>
        <w:spacing w:after="120"/>
        <w:jc w:val="both"/>
        <w:rPr>
          <w:rFonts w:ascii="Arial" w:hAnsi="Arial" w:cs="Arial"/>
          <w:lang w:val="en-US"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17181C6" w14:textId="107EE435" w:rsidR="00C95E33" w:rsidRPr="002A0CEA" w:rsidRDefault="002A0CEA" w:rsidP="0098472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2A0CEA">
        <w:rPr>
          <w:rFonts w:ascii="Arial" w:hAnsi="Arial" w:cs="Arial"/>
          <w:bCs/>
        </w:rPr>
        <w:t>3GPP RAN2#10</w:t>
      </w:r>
      <w:r>
        <w:rPr>
          <w:rFonts w:ascii="Arial" w:hAnsi="Arial" w:cs="Arial"/>
          <w:bCs/>
        </w:rPr>
        <w:t>7bis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  <w:t>1</w:t>
      </w:r>
      <w:r>
        <w:rPr>
          <w:rFonts w:ascii="Arial" w:hAnsi="Arial" w:cs="Arial"/>
          <w:bCs/>
        </w:rPr>
        <w:t>4</w:t>
      </w:r>
      <w:r w:rsidRPr="002A0CEA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8</w:t>
      </w:r>
      <w:r w:rsidRPr="002A0CE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</w:t>
      </w:r>
      <w:r w:rsidRPr="002A0CEA">
        <w:rPr>
          <w:rFonts w:ascii="Arial" w:hAnsi="Arial" w:cs="Arial"/>
          <w:bCs/>
        </w:rPr>
        <w:t xml:space="preserve">, 2019   </w:t>
      </w:r>
      <w:r w:rsidRPr="002A0CEA">
        <w:rPr>
          <w:rFonts w:ascii="Arial" w:hAnsi="Arial" w:cs="Arial"/>
          <w:bCs/>
        </w:rPr>
        <w:tab/>
        <w:t xml:space="preserve"> </w:t>
      </w:r>
      <w:r w:rsidRPr="002A0CEA">
        <w:rPr>
          <w:rFonts w:ascii="Arial" w:hAnsi="Arial" w:cs="Arial"/>
          <w:bCs/>
        </w:rPr>
        <w:tab/>
      </w:r>
      <w:r w:rsidRPr="002A0CEA">
        <w:rPr>
          <w:rFonts w:ascii="Arial" w:hAnsi="Arial" w:cs="Arial"/>
          <w:bCs/>
        </w:rPr>
        <w:tab/>
      </w:r>
      <w:r w:rsidR="00E72AD8">
        <w:rPr>
          <w:rFonts w:ascii="Arial" w:hAnsi="Arial" w:cs="Arial"/>
          <w:bCs/>
        </w:rPr>
        <w:t>Chongqing</w:t>
      </w:r>
      <w:r w:rsidRPr="002A0CEA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China</w:t>
      </w:r>
      <w:r w:rsidRPr="002A0CEA">
        <w:rPr>
          <w:rFonts w:ascii="Arial" w:hAnsi="Arial" w:cs="Arial"/>
          <w:bCs/>
        </w:rPr>
        <w:t>.</w:t>
      </w:r>
    </w:p>
    <w:p w14:paraId="73E0249A" w14:textId="4D23D09D" w:rsidR="00E72AD8" w:rsidRDefault="00E72AD8" w:rsidP="00E72AD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RAN2#108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8</w:t>
      </w:r>
      <w:r w:rsidR="00A226D6">
        <w:rPr>
          <w:rFonts w:ascii="Arial" w:hAnsi="Arial" w:cs="Arial"/>
          <w:bCs/>
        </w:rPr>
        <w:t xml:space="preserve"> </w:t>
      </w:r>
      <w:r w:rsidR="00CA49D6">
        <w:rPr>
          <w:rFonts w:ascii="Arial" w:hAnsi="Arial" w:cs="Arial"/>
          <w:bCs/>
        </w:rPr>
        <w:t>-</w:t>
      </w:r>
      <w:r w:rsidR="00A226D6">
        <w:rPr>
          <w:rFonts w:ascii="Arial" w:hAnsi="Arial" w:cs="Arial"/>
          <w:bCs/>
        </w:rPr>
        <w:t xml:space="preserve"> </w:t>
      </w:r>
      <w:r w:rsidR="00CA49D6">
        <w:rPr>
          <w:rFonts w:ascii="Arial" w:hAnsi="Arial" w:cs="Arial"/>
          <w:bCs/>
        </w:rPr>
        <w:t>22</w:t>
      </w:r>
      <w:r w:rsidRPr="00984727">
        <w:rPr>
          <w:rFonts w:ascii="Arial" w:hAnsi="Arial" w:cs="Arial"/>
          <w:bCs/>
        </w:rPr>
        <w:t xml:space="preserve"> </w:t>
      </w:r>
      <w:r w:rsidR="00CA49D6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Reno, USA.</w:t>
      </w:r>
    </w:p>
    <w:p w14:paraId="5CF74A77" w14:textId="36BE4245" w:rsidR="00463675" w:rsidRPr="00E72AD8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E72AD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EADA92" w14:textId="77777777" w:rsidR="00BB65E2" w:rsidRDefault="00BB65E2">
      <w:r>
        <w:separator/>
      </w:r>
    </w:p>
  </w:endnote>
  <w:endnote w:type="continuationSeparator" w:id="0">
    <w:p w14:paraId="7E5DE0D3" w14:textId="77777777" w:rsidR="00BB65E2" w:rsidRDefault="00BB6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BE1A70" w14:textId="77777777" w:rsidR="00BB65E2" w:rsidRDefault="00BB65E2">
      <w:r>
        <w:separator/>
      </w:r>
    </w:p>
  </w:footnote>
  <w:footnote w:type="continuationSeparator" w:id="0">
    <w:p w14:paraId="121451CF" w14:textId="77777777" w:rsidR="00BB65E2" w:rsidRDefault="00BB6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C7F80"/>
    <w:multiLevelType w:val="hybridMultilevel"/>
    <w:tmpl w:val="25D6DEB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1EA7E30"/>
    <w:multiLevelType w:val="hybridMultilevel"/>
    <w:tmpl w:val="BA0CDB56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3A79B5"/>
    <w:multiLevelType w:val="hybridMultilevel"/>
    <w:tmpl w:val="CA8252B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41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8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2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6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1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521" w:hanging="420"/>
      </w:pPr>
      <w:rPr>
        <w:rFonts w:ascii="Wingdings" w:hAnsi="Wingdings" w:hint="default"/>
      </w:r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41A7753"/>
    <w:multiLevelType w:val="hybridMultilevel"/>
    <w:tmpl w:val="B5249790"/>
    <w:lvl w:ilvl="0" w:tplc="87288D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42647A8"/>
    <w:multiLevelType w:val="hybridMultilevel"/>
    <w:tmpl w:val="4ADA173C"/>
    <w:lvl w:ilvl="0" w:tplc="99280F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4" w15:restartNumberingAfterBreak="0">
    <w:nsid w:val="64C70221"/>
    <w:multiLevelType w:val="hybridMultilevel"/>
    <w:tmpl w:val="AC1E6EBC"/>
    <w:lvl w:ilvl="0" w:tplc="56EC189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6"/>
  </w:num>
  <w:num w:numId="9">
    <w:abstractNumId w:val="9"/>
  </w:num>
  <w:num w:numId="10">
    <w:abstractNumId w:val="8"/>
  </w:num>
  <w:num w:numId="11">
    <w:abstractNumId w:val="6"/>
  </w:num>
  <w:num w:numId="12">
    <w:abstractNumId w:val="0"/>
  </w:num>
  <w:num w:numId="13">
    <w:abstractNumId w:val="13"/>
  </w:num>
  <w:num w:numId="14">
    <w:abstractNumId w:val="5"/>
  </w:num>
  <w:num w:numId="15">
    <w:abstractNumId w:val="12"/>
  </w:num>
  <w:num w:numId="16">
    <w:abstractNumId w:val="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4B0E"/>
    <w:rsid w:val="0003565A"/>
    <w:rsid w:val="0003719B"/>
    <w:rsid w:val="00045511"/>
    <w:rsid w:val="00052803"/>
    <w:rsid w:val="000D113A"/>
    <w:rsid w:val="000E5614"/>
    <w:rsid w:val="000F12FD"/>
    <w:rsid w:val="000F4133"/>
    <w:rsid w:val="00100273"/>
    <w:rsid w:val="001020CF"/>
    <w:rsid w:val="00102A0E"/>
    <w:rsid w:val="00104E59"/>
    <w:rsid w:val="001063EA"/>
    <w:rsid w:val="00111F63"/>
    <w:rsid w:val="001341DB"/>
    <w:rsid w:val="001372AA"/>
    <w:rsid w:val="00137772"/>
    <w:rsid w:val="00140B4F"/>
    <w:rsid w:val="00142B3B"/>
    <w:rsid w:val="001451EB"/>
    <w:rsid w:val="001576BB"/>
    <w:rsid w:val="00163858"/>
    <w:rsid w:val="0016741C"/>
    <w:rsid w:val="00177DA3"/>
    <w:rsid w:val="001918E2"/>
    <w:rsid w:val="001B008D"/>
    <w:rsid w:val="001C2C87"/>
    <w:rsid w:val="001C5DAE"/>
    <w:rsid w:val="001D2108"/>
    <w:rsid w:val="001E10DE"/>
    <w:rsid w:val="001E3D88"/>
    <w:rsid w:val="002061D9"/>
    <w:rsid w:val="00220708"/>
    <w:rsid w:val="00222274"/>
    <w:rsid w:val="00222A01"/>
    <w:rsid w:val="00222A4F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963C9"/>
    <w:rsid w:val="00296AAD"/>
    <w:rsid w:val="002A0310"/>
    <w:rsid w:val="002A0CEA"/>
    <w:rsid w:val="002A542F"/>
    <w:rsid w:val="002A6E4C"/>
    <w:rsid w:val="002C2BF7"/>
    <w:rsid w:val="002D095E"/>
    <w:rsid w:val="002D19E3"/>
    <w:rsid w:val="002E1A36"/>
    <w:rsid w:val="002F1019"/>
    <w:rsid w:val="002F165F"/>
    <w:rsid w:val="0030138D"/>
    <w:rsid w:val="0030356A"/>
    <w:rsid w:val="00305195"/>
    <w:rsid w:val="00306B64"/>
    <w:rsid w:val="003100EB"/>
    <w:rsid w:val="003221D8"/>
    <w:rsid w:val="00324418"/>
    <w:rsid w:val="003277A4"/>
    <w:rsid w:val="003341F9"/>
    <w:rsid w:val="00335FAB"/>
    <w:rsid w:val="00351262"/>
    <w:rsid w:val="003632EE"/>
    <w:rsid w:val="003807F6"/>
    <w:rsid w:val="00383231"/>
    <w:rsid w:val="00385529"/>
    <w:rsid w:val="003877EE"/>
    <w:rsid w:val="00390712"/>
    <w:rsid w:val="003945F8"/>
    <w:rsid w:val="003946BE"/>
    <w:rsid w:val="003C3065"/>
    <w:rsid w:val="003C44A3"/>
    <w:rsid w:val="003C45D0"/>
    <w:rsid w:val="003E0EE0"/>
    <w:rsid w:val="003F001A"/>
    <w:rsid w:val="0040609E"/>
    <w:rsid w:val="004120BA"/>
    <w:rsid w:val="00413523"/>
    <w:rsid w:val="004147C2"/>
    <w:rsid w:val="00417F6D"/>
    <w:rsid w:val="00437F70"/>
    <w:rsid w:val="00446ED4"/>
    <w:rsid w:val="00452B0D"/>
    <w:rsid w:val="00453779"/>
    <w:rsid w:val="00463675"/>
    <w:rsid w:val="0049187C"/>
    <w:rsid w:val="00496D50"/>
    <w:rsid w:val="004A2255"/>
    <w:rsid w:val="004B4ABB"/>
    <w:rsid w:val="004C38FD"/>
    <w:rsid w:val="004C6071"/>
    <w:rsid w:val="004C7CE6"/>
    <w:rsid w:val="004E2356"/>
    <w:rsid w:val="004F3AA9"/>
    <w:rsid w:val="0050174F"/>
    <w:rsid w:val="00501F64"/>
    <w:rsid w:val="00505F59"/>
    <w:rsid w:val="005143E5"/>
    <w:rsid w:val="0051773D"/>
    <w:rsid w:val="0053142C"/>
    <w:rsid w:val="005321CC"/>
    <w:rsid w:val="00552305"/>
    <w:rsid w:val="00554D41"/>
    <w:rsid w:val="00557D6F"/>
    <w:rsid w:val="00563D9B"/>
    <w:rsid w:val="00574395"/>
    <w:rsid w:val="00587289"/>
    <w:rsid w:val="00591547"/>
    <w:rsid w:val="00591E3A"/>
    <w:rsid w:val="005921A6"/>
    <w:rsid w:val="00594DA5"/>
    <w:rsid w:val="005B613A"/>
    <w:rsid w:val="005B73F5"/>
    <w:rsid w:val="005C373E"/>
    <w:rsid w:val="005C7689"/>
    <w:rsid w:val="005C778B"/>
    <w:rsid w:val="005D1733"/>
    <w:rsid w:val="005D236F"/>
    <w:rsid w:val="005D2A3E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16A7"/>
    <w:rsid w:val="006422FD"/>
    <w:rsid w:val="00642CAC"/>
    <w:rsid w:val="006431E6"/>
    <w:rsid w:val="006554ED"/>
    <w:rsid w:val="00666869"/>
    <w:rsid w:val="00667F66"/>
    <w:rsid w:val="0067303B"/>
    <w:rsid w:val="00676084"/>
    <w:rsid w:val="006775AB"/>
    <w:rsid w:val="006A473B"/>
    <w:rsid w:val="006D1114"/>
    <w:rsid w:val="006F7688"/>
    <w:rsid w:val="00701A2B"/>
    <w:rsid w:val="00702035"/>
    <w:rsid w:val="00705B5E"/>
    <w:rsid w:val="00713223"/>
    <w:rsid w:val="0072263D"/>
    <w:rsid w:val="00731E97"/>
    <w:rsid w:val="007578D6"/>
    <w:rsid w:val="00767B15"/>
    <w:rsid w:val="00780C07"/>
    <w:rsid w:val="007822EF"/>
    <w:rsid w:val="007832C9"/>
    <w:rsid w:val="00787EAC"/>
    <w:rsid w:val="00790CF4"/>
    <w:rsid w:val="007A671D"/>
    <w:rsid w:val="007B4BA8"/>
    <w:rsid w:val="007B7616"/>
    <w:rsid w:val="00806E3A"/>
    <w:rsid w:val="00810D01"/>
    <w:rsid w:val="00814DF1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4F1B"/>
    <w:rsid w:val="008A0FA4"/>
    <w:rsid w:val="008B10DC"/>
    <w:rsid w:val="008B1552"/>
    <w:rsid w:val="008D1B54"/>
    <w:rsid w:val="008F358E"/>
    <w:rsid w:val="008F581B"/>
    <w:rsid w:val="00907392"/>
    <w:rsid w:val="00916145"/>
    <w:rsid w:val="00923E7C"/>
    <w:rsid w:val="00932291"/>
    <w:rsid w:val="00935C3E"/>
    <w:rsid w:val="00941A45"/>
    <w:rsid w:val="00950DE4"/>
    <w:rsid w:val="00951454"/>
    <w:rsid w:val="009521B4"/>
    <w:rsid w:val="00952417"/>
    <w:rsid w:val="0096221E"/>
    <w:rsid w:val="0097390D"/>
    <w:rsid w:val="009778A3"/>
    <w:rsid w:val="00984727"/>
    <w:rsid w:val="00992050"/>
    <w:rsid w:val="009963F7"/>
    <w:rsid w:val="009B2EB9"/>
    <w:rsid w:val="009C35DE"/>
    <w:rsid w:val="009D594E"/>
    <w:rsid w:val="009D59F1"/>
    <w:rsid w:val="009E27E2"/>
    <w:rsid w:val="009E5C7E"/>
    <w:rsid w:val="009E5CE5"/>
    <w:rsid w:val="009E6FD3"/>
    <w:rsid w:val="00A1282E"/>
    <w:rsid w:val="00A12ABA"/>
    <w:rsid w:val="00A1443B"/>
    <w:rsid w:val="00A151A0"/>
    <w:rsid w:val="00A21626"/>
    <w:rsid w:val="00A226D6"/>
    <w:rsid w:val="00A245CA"/>
    <w:rsid w:val="00A3454C"/>
    <w:rsid w:val="00A40236"/>
    <w:rsid w:val="00A45BD7"/>
    <w:rsid w:val="00A47A67"/>
    <w:rsid w:val="00A56D45"/>
    <w:rsid w:val="00A6412A"/>
    <w:rsid w:val="00A64F79"/>
    <w:rsid w:val="00A83E52"/>
    <w:rsid w:val="00A8524C"/>
    <w:rsid w:val="00A90774"/>
    <w:rsid w:val="00AA637B"/>
    <w:rsid w:val="00AB1526"/>
    <w:rsid w:val="00AB7B91"/>
    <w:rsid w:val="00AD0350"/>
    <w:rsid w:val="00AE5661"/>
    <w:rsid w:val="00AF3FA4"/>
    <w:rsid w:val="00AF4271"/>
    <w:rsid w:val="00B13C6D"/>
    <w:rsid w:val="00B255A7"/>
    <w:rsid w:val="00B33A9B"/>
    <w:rsid w:val="00B544D2"/>
    <w:rsid w:val="00B5648B"/>
    <w:rsid w:val="00B66CC7"/>
    <w:rsid w:val="00B70E77"/>
    <w:rsid w:val="00B732D5"/>
    <w:rsid w:val="00B8050A"/>
    <w:rsid w:val="00B92890"/>
    <w:rsid w:val="00B95CD1"/>
    <w:rsid w:val="00B96B27"/>
    <w:rsid w:val="00BA759D"/>
    <w:rsid w:val="00BB0CAD"/>
    <w:rsid w:val="00BB65E2"/>
    <w:rsid w:val="00BC381D"/>
    <w:rsid w:val="00BE1F84"/>
    <w:rsid w:val="00BE7CC9"/>
    <w:rsid w:val="00BF32CE"/>
    <w:rsid w:val="00BF73FB"/>
    <w:rsid w:val="00C021DE"/>
    <w:rsid w:val="00C15ED5"/>
    <w:rsid w:val="00C231ED"/>
    <w:rsid w:val="00C2354D"/>
    <w:rsid w:val="00C37451"/>
    <w:rsid w:val="00C37594"/>
    <w:rsid w:val="00C51C0C"/>
    <w:rsid w:val="00C52AEB"/>
    <w:rsid w:val="00C750D8"/>
    <w:rsid w:val="00C85EB8"/>
    <w:rsid w:val="00C95E33"/>
    <w:rsid w:val="00CA49D6"/>
    <w:rsid w:val="00CB171E"/>
    <w:rsid w:val="00CE45DA"/>
    <w:rsid w:val="00D24338"/>
    <w:rsid w:val="00D40BEF"/>
    <w:rsid w:val="00D42DF3"/>
    <w:rsid w:val="00D529E5"/>
    <w:rsid w:val="00D65530"/>
    <w:rsid w:val="00D673B6"/>
    <w:rsid w:val="00D74A1C"/>
    <w:rsid w:val="00D75660"/>
    <w:rsid w:val="00D75B0B"/>
    <w:rsid w:val="00D76922"/>
    <w:rsid w:val="00D82B81"/>
    <w:rsid w:val="00D876BF"/>
    <w:rsid w:val="00D92BC2"/>
    <w:rsid w:val="00D96342"/>
    <w:rsid w:val="00DC6C67"/>
    <w:rsid w:val="00DD52D3"/>
    <w:rsid w:val="00DD7699"/>
    <w:rsid w:val="00DE428D"/>
    <w:rsid w:val="00DF0D7A"/>
    <w:rsid w:val="00DF7F04"/>
    <w:rsid w:val="00E03E96"/>
    <w:rsid w:val="00E2205C"/>
    <w:rsid w:val="00E5415D"/>
    <w:rsid w:val="00E57BA2"/>
    <w:rsid w:val="00E7017E"/>
    <w:rsid w:val="00E72AD8"/>
    <w:rsid w:val="00E73827"/>
    <w:rsid w:val="00E83F3C"/>
    <w:rsid w:val="00EB380B"/>
    <w:rsid w:val="00EC2503"/>
    <w:rsid w:val="00ED133C"/>
    <w:rsid w:val="00ED4B16"/>
    <w:rsid w:val="00ED5091"/>
    <w:rsid w:val="00EE7818"/>
    <w:rsid w:val="00EF64A7"/>
    <w:rsid w:val="00F11820"/>
    <w:rsid w:val="00F17587"/>
    <w:rsid w:val="00F23FFC"/>
    <w:rsid w:val="00F30018"/>
    <w:rsid w:val="00F40D5E"/>
    <w:rsid w:val="00F52791"/>
    <w:rsid w:val="00F54C66"/>
    <w:rsid w:val="00F73A03"/>
    <w:rsid w:val="00F9445C"/>
    <w:rsid w:val="00F95E9B"/>
    <w:rsid w:val="00FC1DAA"/>
    <w:rsid w:val="00FD3596"/>
    <w:rsid w:val="00FE3862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link w:val="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c">
    <w:name w:val="Document Map"/>
    <w:basedOn w:val="a"/>
    <w:link w:val="Char2"/>
    <w:uiPriority w:val="99"/>
    <w:semiHidden/>
    <w:unhideWhenUsed/>
    <w:rsid w:val="004147C2"/>
    <w:rPr>
      <w:sz w:val="24"/>
      <w:szCs w:val="24"/>
    </w:rPr>
  </w:style>
  <w:style w:type="character" w:customStyle="1" w:styleId="Char2">
    <w:name w:val="文档结构图 Char"/>
    <w:basedOn w:val="a0"/>
    <w:link w:val="ac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d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ae">
    <w:name w:val="annotation subject"/>
    <w:basedOn w:val="a5"/>
    <w:next w:val="a5"/>
    <w:link w:val="Char3"/>
    <w:uiPriority w:val="99"/>
    <w:semiHidden/>
    <w:unhideWhenUsed/>
    <w:rsid w:val="00E03E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E03E96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e"/>
    <w:uiPriority w:val="99"/>
    <w:semiHidden/>
    <w:rsid w:val="00E03E96"/>
    <w:rPr>
      <w:rFonts w:ascii="Arial" w:hAnsi="Arial"/>
      <w:b/>
      <w:bCs/>
      <w:lang w:val="en-GB"/>
    </w:rPr>
  </w:style>
  <w:style w:type="character" w:customStyle="1" w:styleId="2Char">
    <w:name w:val="标题 2 Char"/>
    <w:aliases w:val="H2 Char,h2 Char"/>
    <w:link w:val="2"/>
    <w:rsid w:val="004A2255"/>
    <w:rPr>
      <w:rFonts w:ascii="Arial" w:hAnsi="Arial"/>
      <w:b/>
      <w:sz w:val="24"/>
      <w:lang w:val="en-GB"/>
    </w:rPr>
  </w:style>
  <w:style w:type="paragraph" w:styleId="af">
    <w:name w:val="List Paragraph"/>
    <w:basedOn w:val="a"/>
    <w:link w:val="Char4"/>
    <w:uiPriority w:val="99"/>
    <w:qFormat/>
    <w:rsid w:val="004A2255"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4">
    <w:name w:val="列出段落 Char"/>
    <w:link w:val="af"/>
    <w:uiPriority w:val="99"/>
    <w:rsid w:val="004A2255"/>
    <w:rPr>
      <w:rFonts w:ascii="Calibri" w:eastAsia="Calibri" w:hAnsi="Calibri"/>
      <w:sz w:val="22"/>
      <w:szCs w:val="22"/>
      <w:lang w:val="en-GB" w:eastAsia="en-GB"/>
    </w:rPr>
  </w:style>
  <w:style w:type="character" w:customStyle="1" w:styleId="Char">
    <w:name w:val="页眉 Char"/>
    <w:basedOn w:val="a0"/>
    <w:link w:val="a3"/>
    <w:semiHidden/>
    <w:rsid w:val="00C85EB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Huawei</cp:lastModifiedBy>
  <cp:revision>15</cp:revision>
  <cp:lastPrinted>2002-04-23T00:10:00Z</cp:lastPrinted>
  <dcterms:created xsi:type="dcterms:W3CDTF">2019-08-05T13:13:00Z</dcterms:created>
  <dcterms:modified xsi:type="dcterms:W3CDTF">2019-08-30T06:43:00Z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(3)lTYXdVUZ5ckRb9dpiXbwMnVXF0dryVhRhp//3Kei0GV1Q6BdCPgvbHUH+98IpJ6YB3uWuj8U
Em+naTRbvEUBXTIE7uvQsONwb88U14iM+bajoMXp7QTzIBqgeSL4NwiOjbeFVrfby3zt4t8R
4JY3jgqva+KLeoKLkTuNnXoiRud/otXMnWSAIe4z501CkZXzRq3r4lqlfR+olqc9fa9I/hgx
41f0HwRphyalDjF/Zw</vt:lpwstr>
  </property>
  <property fmtid="{D5CDD505-2E9C-101B-9397-08002B2CF9AE}" pid="3" name="_2015_ms_pID_7253431">
    <vt:lpwstr>yso9RDhYtTh5NhLvhbvLy9TGogBPvncTOkxschT0J48YoW0moIKYRv
2JaTyp3iCOnyPz/Jvu3Escg/NslW7ZCz0Dcw7zmle1qozkRmRD4NHpccaer4QctZen4/JYtf
pOUY/ccTWO2VFAdqVKG1M1TwORpmTR/Qti/l4Bxk+rVGdVAjjemRTutXFOxIRQZhfB6Gpvou
aJC3VfZ/mOvOqrLaOJkQPL442OqwsAEouOHy</vt:lpwstr>
  </property>
  <property fmtid="{D5CDD505-2E9C-101B-9397-08002B2CF9AE}" pid="4" name="_2015_ms_pID_7253432">
    <vt:lpwstr>A123TyE6qxdbAOImrUrywcw=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1565922288</vt:lpwstr>
  </property>
</Properties>
</file>